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C" w:rsidRPr="007C621C" w:rsidRDefault="007C621C" w:rsidP="007C621C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132209" w:rsidRDefault="007C621C" w:rsidP="00D0327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C621C">
        <w:rPr>
          <w:rFonts w:ascii="Times New Roman" w:hAnsi="Times New Roman" w:cs="Times New Roman"/>
          <w:color w:val="2E74B5" w:themeColor="accent5" w:themeShade="BF"/>
          <w:sz w:val="30"/>
        </w:rPr>
        <w:t>Подразделение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132209"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FA443D" w:rsidRPr="00AF36CF" w:rsidRDefault="00DF629A" w:rsidP="00FA443D">
      <w:pPr>
        <w:pStyle w:val="a0"/>
        <w:jc w:val="center"/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  <w:r w:rsidR="00FA443D">
        <w:rPr>
          <w:rFonts w:cs="Times New Roman"/>
          <w:b/>
          <w:bCs/>
        </w:rPr>
        <w:t xml:space="preserve"> от</w:t>
      </w:r>
      <w:r w:rsidR="00FA443D" w:rsidRPr="00FA443D">
        <w:rPr>
          <w:rFonts w:cs="Times New Roman"/>
          <w:b/>
          <w:bCs/>
        </w:rPr>
        <w:t xml:space="preserve"> </w:t>
      </w:r>
      <w:r w:rsidR="00FA443D">
        <w:rPr>
          <w:rFonts w:cs="Times New Roman"/>
          <w:b/>
        </w:rPr>
        <w:t>10.12</w:t>
      </w:r>
      <w:r w:rsidR="00FA443D" w:rsidRPr="00FA443D">
        <w:rPr>
          <w:rFonts w:cs="Times New Roman"/>
          <w:b/>
        </w:rPr>
        <w:t>.2023</w:t>
      </w:r>
    </w:p>
    <w:p w:rsidR="00327CF0" w:rsidRPr="00132209" w:rsidRDefault="00327CF0">
      <w:pPr>
        <w:pStyle w:val="a0"/>
        <w:jc w:val="center"/>
        <w:rPr>
          <w:rFonts w:cs="Times New Roman"/>
          <w:b/>
          <w:bCs/>
        </w:rPr>
      </w:pPr>
    </w:p>
    <w:p w:rsidR="00AF36CF" w:rsidRPr="007C621C" w:rsidRDefault="00AF36CF" w:rsidP="00AF36CF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7C621C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7C621C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7C621C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  <w:r w:rsidR="00902E29" w:rsidRPr="007C621C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16.01.2024</w:t>
      </w:r>
    </w:p>
    <w:p w:rsidR="00AF36CF" w:rsidRPr="00132209" w:rsidRDefault="00AF36CF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 w:rsidRPr="00CD55E2">
        <w:rPr>
          <w:rFonts w:cs="Times New Roman"/>
          <w:b/>
          <w:i/>
          <w:iCs/>
        </w:rPr>
        <w:t>1</w:t>
      </w:r>
      <w:r w:rsidR="00CD55E2" w:rsidRPr="00CD55E2">
        <w:rPr>
          <w:rFonts w:cs="Times New Roman"/>
          <w:b/>
          <w:i/>
          <w:iCs/>
        </w:rPr>
        <w:t>6</w:t>
      </w:r>
      <w:r w:rsidR="0094486A">
        <w:rPr>
          <w:rFonts w:cs="Times New Roman"/>
          <w:b/>
          <w:i/>
          <w:iCs/>
        </w:rPr>
        <w:t xml:space="preserve">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7C621C" w:rsidRDefault="007C621C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7C621C" w:rsidRDefault="000B3618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Елисеева Т.М.</w:t>
      </w:r>
      <w:r w:rsidR="00FA443D" w:rsidRPr="00FA443D">
        <w:rPr>
          <w:rFonts w:cs="Times New Roman"/>
          <w:i/>
          <w:iCs/>
        </w:rPr>
        <w:t xml:space="preserve"> </w:t>
      </w:r>
      <w:r w:rsidR="007C621C">
        <w:rPr>
          <w:rFonts w:cs="Times New Roman"/>
          <w:i/>
          <w:iCs/>
        </w:rPr>
        <w:t>(онлайн)</w:t>
      </w:r>
    </w:p>
    <w:p w:rsidR="007C621C" w:rsidRDefault="00FA443D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</w:t>
      </w:r>
      <w:r w:rsidR="00847D57">
        <w:rPr>
          <w:rFonts w:cs="Times New Roman"/>
          <w:i/>
          <w:iCs/>
        </w:rPr>
        <w:t>В.</w:t>
      </w:r>
    </w:p>
    <w:p w:rsidR="007C621C" w:rsidRDefault="007C621C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7C621C" w:rsidRDefault="007C621C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Красильникова И.А</w:t>
      </w:r>
    </w:p>
    <w:p w:rsidR="00847D57" w:rsidRDefault="008E5771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</w:t>
      </w:r>
      <w:r w:rsidR="00B469B1">
        <w:rPr>
          <w:rFonts w:cs="Times New Roman"/>
          <w:i/>
          <w:iCs/>
        </w:rPr>
        <w:t xml:space="preserve"> Л.И</w:t>
      </w:r>
      <w:r w:rsidR="007F2037">
        <w:rPr>
          <w:rFonts w:cs="Times New Roman"/>
          <w:i/>
          <w:iCs/>
        </w:rPr>
        <w:t>.</w:t>
      </w:r>
    </w:p>
    <w:p w:rsidR="00847D57" w:rsidRDefault="00847D57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Ефимова Л.Г.</w:t>
      </w:r>
    </w:p>
    <w:p w:rsidR="00847D57" w:rsidRDefault="00FA443D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847D57" w:rsidRDefault="00847D57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 Н.М.</w:t>
      </w:r>
    </w:p>
    <w:p w:rsidR="00847D57" w:rsidRDefault="00FA443D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 w:rsidR="00847D57">
        <w:rPr>
          <w:rFonts w:cs="Times New Roman"/>
          <w:i/>
          <w:iCs/>
        </w:rPr>
        <w:t xml:space="preserve"> Л.А.</w:t>
      </w:r>
    </w:p>
    <w:p w:rsidR="00847D57" w:rsidRDefault="007F2037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</w:t>
      </w:r>
      <w:r w:rsidR="00FA443D">
        <w:rPr>
          <w:rFonts w:cs="Times New Roman"/>
          <w:i/>
          <w:iCs/>
        </w:rPr>
        <w:t>.А</w:t>
      </w:r>
      <w:r w:rsidR="00847D57">
        <w:rPr>
          <w:rFonts w:cs="Times New Roman"/>
          <w:i/>
          <w:iCs/>
        </w:rPr>
        <w:t>.</w:t>
      </w:r>
    </w:p>
    <w:p w:rsidR="00847D57" w:rsidRDefault="00FC4385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proofErr w:type="spellStart"/>
      <w:r w:rsidRPr="00FA443D">
        <w:rPr>
          <w:rFonts w:cs="Times New Roman"/>
          <w:i/>
          <w:iCs/>
        </w:rPr>
        <w:t>Желтенко</w:t>
      </w:r>
      <w:proofErr w:type="spellEnd"/>
      <w:r w:rsidR="00F551AF" w:rsidRPr="00FA443D">
        <w:rPr>
          <w:rFonts w:cs="Times New Roman"/>
          <w:i/>
          <w:iCs/>
        </w:rPr>
        <w:t xml:space="preserve"> И.П.</w:t>
      </w:r>
    </w:p>
    <w:p w:rsidR="00847D57" w:rsidRDefault="00847D57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847D57" w:rsidRDefault="00FD0DA1" w:rsidP="007C621C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>Хмелевская Л.В.</w:t>
      </w:r>
      <w:r w:rsidR="00B97DC2" w:rsidRPr="00D23519">
        <w:rPr>
          <w:rFonts w:cs="Times New Roman"/>
          <w:i/>
          <w:iCs/>
        </w:rPr>
        <w:t xml:space="preserve"> </w:t>
      </w:r>
      <w:r w:rsidR="00847D57">
        <w:rPr>
          <w:rFonts w:cs="Times New Roman"/>
          <w:i/>
          <w:iCs/>
        </w:rPr>
        <w:t>(онлайн)</w:t>
      </w:r>
    </w:p>
    <w:p w:rsidR="00847D57" w:rsidRDefault="00FB05A7" w:rsidP="00847D57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>Зубкова О.Ю.</w:t>
      </w:r>
      <w:r w:rsidR="00847D57" w:rsidRPr="00847D57">
        <w:rPr>
          <w:rFonts w:cs="Times New Roman"/>
          <w:i/>
          <w:iCs/>
        </w:rPr>
        <w:t xml:space="preserve"> </w:t>
      </w:r>
    </w:p>
    <w:p w:rsidR="00847D57" w:rsidRDefault="00847D57" w:rsidP="00847D57">
      <w:pPr>
        <w:pStyle w:val="a0"/>
        <w:numPr>
          <w:ilvl w:val="0"/>
          <w:numId w:val="39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Васильева М.</w:t>
      </w:r>
      <w:r w:rsidRPr="00D23519">
        <w:rPr>
          <w:rFonts w:cs="Times New Roman"/>
          <w:i/>
          <w:iCs/>
        </w:rPr>
        <w:t xml:space="preserve"> (онлайн)</w:t>
      </w:r>
    </w:p>
    <w:p w:rsidR="00976997" w:rsidRPr="00132209" w:rsidRDefault="00976997" w:rsidP="00847D57">
      <w:pPr>
        <w:pStyle w:val="a0"/>
        <w:ind w:left="720"/>
        <w:rPr>
          <w:rFonts w:cs="Times New Roman"/>
          <w:i/>
          <w:iCs/>
        </w:rPr>
      </w:pPr>
    </w:p>
    <w:p w:rsidR="006908CD" w:rsidRDefault="006908CD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E5771" w:rsidRPr="00B469B1" w:rsidRDefault="00132209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FA443D" w:rsidRPr="00765E86" w:rsidRDefault="00FA443D" w:rsidP="00FA443D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E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65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43D" w:rsidRDefault="00FA443D" w:rsidP="00FA443D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Образа Подразделения ИВДИВО Волгоград – синтез Образов ДК ДП и их Организаций служения.</w:t>
      </w:r>
    </w:p>
    <w:p w:rsidR="00FA443D" w:rsidRPr="00CC6855" w:rsidRDefault="00CC6855" w:rsidP="00585152">
      <w:pPr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443D" w:rsidRPr="00CC6855">
        <w:rPr>
          <w:rFonts w:ascii="Times New Roman" w:hAnsi="Times New Roman" w:cs="Times New Roman"/>
          <w:bCs/>
          <w:sz w:val="24"/>
          <w:szCs w:val="24"/>
        </w:rPr>
        <w:t xml:space="preserve">Принцип действия Мозговым штурмом. </w:t>
      </w:r>
    </w:p>
    <w:p w:rsidR="00FA443D" w:rsidRPr="00CC6855" w:rsidRDefault="00CC6855" w:rsidP="00585152">
      <w:pPr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443D" w:rsidRPr="00CC6855">
        <w:rPr>
          <w:rFonts w:ascii="Times New Roman" w:hAnsi="Times New Roman" w:cs="Times New Roman"/>
          <w:bCs/>
          <w:sz w:val="24"/>
          <w:szCs w:val="24"/>
        </w:rPr>
        <w:t>Образ ДК ДП Организацией служения. ДП</w:t>
      </w:r>
      <w:r w:rsidR="00FA443D" w:rsidRPr="00185E05">
        <w:t xml:space="preserve"> </w:t>
      </w:r>
      <w:r w:rsidR="00FA443D" w:rsidRPr="00CC6855">
        <w:rPr>
          <w:rFonts w:ascii="Times New Roman" w:hAnsi="Times New Roman" w:cs="Times New Roman"/>
          <w:bCs/>
          <w:sz w:val="24"/>
          <w:szCs w:val="24"/>
        </w:rPr>
        <w:t>это выразители и управители Синтеза Огня.</w:t>
      </w:r>
    </w:p>
    <w:p w:rsidR="00FA443D" w:rsidRPr="00CC6855" w:rsidRDefault="00CC6855" w:rsidP="00585152">
      <w:pPr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443D" w:rsidRPr="00CC6855">
        <w:rPr>
          <w:rFonts w:ascii="Times New Roman" w:hAnsi="Times New Roman" w:cs="Times New Roman"/>
          <w:bCs/>
          <w:sz w:val="24"/>
          <w:szCs w:val="24"/>
        </w:rPr>
        <w:t xml:space="preserve">Жизнь внутренняя – </w:t>
      </w:r>
      <w:proofErr w:type="spellStart"/>
      <w:r w:rsidR="00FA443D" w:rsidRPr="00CC6855">
        <w:rPr>
          <w:rFonts w:ascii="Times New Roman" w:hAnsi="Times New Roman" w:cs="Times New Roman"/>
          <w:bCs/>
          <w:sz w:val="24"/>
          <w:szCs w:val="24"/>
        </w:rPr>
        <w:t>Аватар</w:t>
      </w:r>
      <w:proofErr w:type="spellEnd"/>
      <w:r w:rsidR="00FA443D" w:rsidRPr="00CC6855">
        <w:rPr>
          <w:rFonts w:ascii="Times New Roman" w:hAnsi="Times New Roman" w:cs="Times New Roman"/>
          <w:bCs/>
          <w:sz w:val="24"/>
          <w:szCs w:val="24"/>
        </w:rPr>
        <w:t xml:space="preserve"> ДП. Жизнь внешняя – </w:t>
      </w:r>
      <w:r w:rsidR="00FA443D" w:rsidRPr="00CC6855">
        <w:rPr>
          <w:rFonts w:ascii="Times New Roman" w:eastAsia="Calibri" w:hAnsi="Times New Roman"/>
          <w:sz w:val="24"/>
          <w:szCs w:val="24"/>
        </w:rPr>
        <w:t>Человек-</w:t>
      </w:r>
      <w:proofErr w:type="spellStart"/>
      <w:r w:rsidR="00FA443D" w:rsidRPr="00CC6855">
        <w:rPr>
          <w:rFonts w:ascii="Times New Roman" w:eastAsia="Calibri" w:hAnsi="Times New Roman"/>
          <w:sz w:val="24"/>
          <w:szCs w:val="24"/>
        </w:rPr>
        <w:t>Аватар</w:t>
      </w:r>
      <w:proofErr w:type="spellEnd"/>
      <w:r w:rsidR="00FA443D" w:rsidRPr="00CC6855">
        <w:rPr>
          <w:rFonts w:ascii="Times New Roman" w:eastAsia="Calibri" w:hAnsi="Times New Roman"/>
          <w:sz w:val="24"/>
          <w:szCs w:val="24"/>
        </w:rPr>
        <w:t xml:space="preserve"> физически социумно</w:t>
      </w:r>
      <w:r w:rsidR="00FA443D" w:rsidRPr="00CC68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443D" w:rsidRPr="00545002" w:rsidRDefault="00761240" w:rsidP="00545002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задания </w:t>
      </w:r>
      <w:r w:rsidR="00FA443D">
        <w:rPr>
          <w:rFonts w:ascii="Times New Roman" w:hAnsi="Times New Roman" w:cs="Times New Roman"/>
          <w:sz w:val="24"/>
          <w:szCs w:val="24"/>
        </w:rPr>
        <w:t>42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443D">
        <w:rPr>
          <w:rFonts w:ascii="Times New Roman" w:hAnsi="Times New Roman" w:cs="Times New Roman"/>
          <w:sz w:val="24"/>
          <w:szCs w:val="24"/>
        </w:rPr>
        <w:t xml:space="preserve"> ИВО</w:t>
      </w:r>
      <w:r w:rsidR="00CC6855">
        <w:rPr>
          <w:rFonts w:ascii="Times New Roman" w:hAnsi="Times New Roman" w:cs="Times New Roman"/>
          <w:sz w:val="24"/>
          <w:szCs w:val="24"/>
        </w:rPr>
        <w:t>:</w:t>
      </w:r>
    </w:p>
    <w:p w:rsidR="00545002" w:rsidRDefault="00761240" w:rsidP="00585152">
      <w:pPr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61240">
        <w:rPr>
          <w:rFonts w:ascii="Times New Roman" w:hAnsi="Times New Roman" w:cs="Times New Roman"/>
          <w:sz w:val="24"/>
          <w:szCs w:val="24"/>
        </w:rPr>
        <w:t>Практика</w:t>
      </w:r>
      <w:r w:rsidR="00545002">
        <w:rPr>
          <w:rFonts w:ascii="Times New Roman" w:hAnsi="Times New Roman" w:cs="Times New Roman"/>
          <w:sz w:val="24"/>
          <w:szCs w:val="24"/>
        </w:rPr>
        <w:t>:</w:t>
      </w:r>
      <w:r w:rsidRPr="00761240">
        <w:rPr>
          <w:rFonts w:ascii="Times New Roman" w:hAnsi="Times New Roman" w:cs="Times New Roman"/>
          <w:bCs/>
          <w:sz w:val="24"/>
          <w:szCs w:val="24"/>
        </w:rPr>
        <w:t xml:space="preserve"> Стяжание 30 </w:t>
      </w:r>
      <w:r w:rsidR="00545002" w:rsidRPr="006A5C02">
        <w:rPr>
          <w:rFonts w:ascii="Times New Roman" w:hAnsi="Times New Roman" w:cs="Times New Roman"/>
          <w:bCs/>
          <w:sz w:val="24"/>
          <w:szCs w:val="24"/>
        </w:rPr>
        <w:t>архетипическ</w:t>
      </w:r>
      <w:r w:rsidR="00545002">
        <w:rPr>
          <w:rFonts w:ascii="Times New Roman" w:hAnsi="Times New Roman" w:cs="Times New Roman"/>
          <w:bCs/>
          <w:sz w:val="24"/>
          <w:szCs w:val="24"/>
        </w:rPr>
        <w:t>ой</w:t>
      </w:r>
      <w:r w:rsidR="00545002" w:rsidRPr="006A5C0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545002">
        <w:rPr>
          <w:rFonts w:ascii="Times New Roman" w:hAnsi="Times New Roman" w:cs="Times New Roman"/>
          <w:bCs/>
          <w:sz w:val="24"/>
          <w:szCs w:val="24"/>
        </w:rPr>
        <w:t>г.</w:t>
      </w:r>
      <w:r w:rsidRPr="00761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855" w:rsidRPr="00545002">
        <w:rPr>
          <w:rFonts w:ascii="Times New Roman" w:hAnsi="Times New Roman" w:cs="Times New Roman"/>
          <w:bCs/>
          <w:sz w:val="24"/>
          <w:szCs w:val="24"/>
        </w:rPr>
        <w:t xml:space="preserve">Обновление Частей </w:t>
      </w:r>
      <w:proofErr w:type="spellStart"/>
      <w:r w:rsidR="00CC6855" w:rsidRPr="00545002">
        <w:rPr>
          <w:rFonts w:ascii="Times New Roman" w:hAnsi="Times New Roman" w:cs="Times New Roman"/>
          <w:bCs/>
          <w:sz w:val="24"/>
          <w:szCs w:val="24"/>
        </w:rPr>
        <w:t>И</w:t>
      </w:r>
      <w:r w:rsidR="00CC6855">
        <w:rPr>
          <w:rFonts w:ascii="Times New Roman" w:hAnsi="Times New Roman" w:cs="Times New Roman"/>
          <w:bCs/>
          <w:sz w:val="24"/>
          <w:szCs w:val="24"/>
        </w:rPr>
        <w:t>В</w:t>
      </w:r>
      <w:r w:rsidR="00CC6855" w:rsidRPr="00545002">
        <w:rPr>
          <w:rFonts w:ascii="Times New Roman" w:hAnsi="Times New Roman" w:cs="Times New Roman"/>
          <w:bCs/>
          <w:sz w:val="24"/>
          <w:szCs w:val="24"/>
        </w:rPr>
        <w:t>Отца</w:t>
      </w:r>
      <w:proofErr w:type="spellEnd"/>
      <w:r w:rsidR="00CC6855" w:rsidRPr="005450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C6855">
        <w:rPr>
          <w:rFonts w:ascii="Times New Roman" w:hAnsi="Times New Roman" w:cs="Times New Roman"/>
          <w:bCs/>
          <w:sz w:val="24"/>
          <w:szCs w:val="24"/>
        </w:rPr>
        <w:t>ИВ</w:t>
      </w:r>
      <w:r w:rsidR="00CC6855" w:rsidRPr="00545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855">
        <w:rPr>
          <w:rFonts w:ascii="Times New Roman" w:hAnsi="Times New Roman" w:cs="Times New Roman"/>
          <w:bCs/>
          <w:sz w:val="24"/>
          <w:szCs w:val="24"/>
        </w:rPr>
        <w:t>АС</w:t>
      </w:r>
      <w:r w:rsidR="00CC6855" w:rsidRPr="00545002">
        <w:rPr>
          <w:rFonts w:ascii="Times New Roman" w:hAnsi="Times New Roman" w:cs="Times New Roman"/>
          <w:bCs/>
          <w:sz w:val="24"/>
          <w:szCs w:val="24"/>
        </w:rPr>
        <w:t xml:space="preserve"> Кут </w:t>
      </w:r>
      <w:proofErr w:type="spellStart"/>
      <w:r w:rsidR="00CC6855" w:rsidRPr="00545002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CC6855" w:rsidRPr="00545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855">
        <w:rPr>
          <w:rFonts w:ascii="Times New Roman" w:hAnsi="Times New Roman" w:cs="Times New Roman"/>
          <w:bCs/>
          <w:sz w:val="24"/>
          <w:szCs w:val="24"/>
        </w:rPr>
        <w:t>30</w:t>
      </w:r>
      <w:r w:rsidR="00CC6855" w:rsidRPr="00545002">
        <w:rPr>
          <w:rFonts w:ascii="Times New Roman" w:hAnsi="Times New Roman" w:cs="Times New Roman"/>
          <w:bCs/>
          <w:sz w:val="24"/>
          <w:szCs w:val="24"/>
        </w:rPr>
        <w:t>-архетипически.</w:t>
      </w:r>
      <w:r w:rsidR="00CC6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002" w:rsidRPr="00545002">
        <w:rPr>
          <w:rFonts w:ascii="Times New Roman" w:hAnsi="Times New Roman" w:cs="Times New Roman"/>
          <w:bCs/>
          <w:sz w:val="24"/>
          <w:szCs w:val="24"/>
        </w:rPr>
        <w:t xml:space="preserve">Перевод четырёх частных зданий в </w:t>
      </w:r>
      <w:r w:rsidR="00545002">
        <w:rPr>
          <w:rFonts w:ascii="Times New Roman" w:hAnsi="Times New Roman" w:cs="Times New Roman"/>
          <w:bCs/>
          <w:sz w:val="24"/>
          <w:szCs w:val="24"/>
        </w:rPr>
        <w:t>Соль</w:t>
      </w:r>
      <w:r w:rsidR="00545002" w:rsidRPr="00545002">
        <w:rPr>
          <w:rFonts w:ascii="Times New Roman" w:hAnsi="Times New Roman" w:cs="Times New Roman"/>
          <w:bCs/>
          <w:sz w:val="24"/>
          <w:szCs w:val="24"/>
        </w:rPr>
        <w:t xml:space="preserve">-ИВДИВО </w:t>
      </w:r>
      <w:r w:rsidR="00545002" w:rsidRPr="00761240">
        <w:rPr>
          <w:rFonts w:ascii="Times New Roman" w:hAnsi="Times New Roman" w:cs="Times New Roman"/>
          <w:bCs/>
          <w:sz w:val="24"/>
          <w:szCs w:val="24"/>
        </w:rPr>
        <w:t>Октавы</w:t>
      </w:r>
      <w:r w:rsidR="00545002" w:rsidRPr="00545002">
        <w:rPr>
          <w:rFonts w:ascii="Times New Roman" w:hAnsi="Times New Roman" w:cs="Times New Roman"/>
          <w:bCs/>
          <w:sz w:val="24"/>
          <w:szCs w:val="24"/>
        </w:rPr>
        <w:t xml:space="preserve"> Метагалактику </w:t>
      </w:r>
      <w:r w:rsidR="00545002" w:rsidRPr="00761240">
        <w:rPr>
          <w:rFonts w:ascii="Times New Roman" w:hAnsi="Times New Roman"/>
          <w:sz w:val="24"/>
          <w:szCs w:val="24"/>
        </w:rPr>
        <w:t>Владыки-Посвященного</w:t>
      </w:r>
      <w:r w:rsidR="00545002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="00545002" w:rsidRPr="00545002">
        <w:rPr>
          <w:rFonts w:ascii="Times New Roman" w:hAnsi="Times New Roman" w:cs="Times New Roman"/>
          <w:bCs/>
          <w:sz w:val="24"/>
          <w:szCs w:val="24"/>
        </w:rPr>
        <w:t xml:space="preserve"> архетипа. </w:t>
      </w:r>
    </w:p>
    <w:p w:rsidR="00FA443D" w:rsidRPr="00EF3D09" w:rsidRDefault="00FA443D" w:rsidP="00FA443D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командой Совета ИВО:</w:t>
      </w:r>
    </w:p>
    <w:p w:rsidR="00FA443D" w:rsidRPr="00DB7DDB" w:rsidRDefault="00FA443D" w:rsidP="00A06940">
      <w:pPr>
        <w:pStyle w:val="a7"/>
        <w:numPr>
          <w:ilvl w:val="0"/>
          <w:numId w:val="36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bookmarkStart w:id="0" w:name="_Toc151742693"/>
      <w:r w:rsidRPr="00DB7DDB">
        <w:rPr>
          <w:rFonts w:ascii="Times New Roman" w:hAnsi="Times New Roman" w:cs="Times New Roman"/>
          <w:sz w:val="24"/>
          <w:szCs w:val="24"/>
        </w:rPr>
        <w:t xml:space="preserve">Практика – миракль №1. </w:t>
      </w:r>
      <w:proofErr w:type="spellStart"/>
      <w:r w:rsidRPr="00DB7DDB">
        <w:rPr>
          <w:rFonts w:ascii="Times New Roman" w:hAnsi="Times New Roman" w:cs="Times New Roman"/>
          <w:sz w:val="24"/>
          <w:szCs w:val="24"/>
        </w:rPr>
        <w:t>Первостяжание</w:t>
      </w:r>
      <w:proofErr w:type="spellEnd"/>
      <w:r w:rsidRPr="00DB7DDB">
        <w:rPr>
          <w:rFonts w:ascii="Times New Roman" w:hAnsi="Times New Roman" w:cs="Times New Roman"/>
          <w:sz w:val="24"/>
          <w:szCs w:val="24"/>
        </w:rPr>
        <w:t xml:space="preserve">. Стяжание фиксации ИВДИВО-здания ИВАС Кут </w:t>
      </w:r>
      <w:proofErr w:type="spellStart"/>
      <w:r w:rsidRPr="00DB7D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B7DDB">
        <w:rPr>
          <w:rFonts w:ascii="Times New Roman" w:hAnsi="Times New Roman" w:cs="Times New Roman"/>
          <w:sz w:val="24"/>
          <w:szCs w:val="24"/>
        </w:rPr>
        <w:t xml:space="preserve"> 448-й Архетипической Октавы 6-рицей реализации</w:t>
      </w:r>
      <w:bookmarkEnd w:id="0"/>
      <w:r w:rsidRPr="00DB7DDB">
        <w:rPr>
          <w:rFonts w:ascii="Times New Roman" w:hAnsi="Times New Roman" w:cs="Times New Roman"/>
          <w:sz w:val="24"/>
          <w:szCs w:val="24"/>
        </w:rPr>
        <w:t>.</w:t>
      </w:r>
      <w:r w:rsidR="00A06940" w:rsidRPr="00A06940">
        <w:t xml:space="preserve"> </w:t>
      </w:r>
      <w:r w:rsidR="00A06940" w:rsidRPr="00A06940">
        <w:rPr>
          <w:rFonts w:ascii="Times New Roman" w:hAnsi="Times New Roman" w:cs="Times New Roman"/>
          <w:sz w:val="24"/>
          <w:szCs w:val="24"/>
        </w:rPr>
        <w:t>91 Си ИВО 2023-11-18-19 Иркутск</w:t>
      </w:r>
    </w:p>
    <w:p w:rsidR="00FA443D" w:rsidRPr="006A5C02" w:rsidRDefault="00FA443D" w:rsidP="00FA443D">
      <w:pPr>
        <w:pStyle w:val="a7"/>
        <w:numPr>
          <w:ilvl w:val="0"/>
          <w:numId w:val="36"/>
        </w:numPr>
        <w:suppressAutoHyphens w:val="0"/>
        <w:spacing w:after="0" w:line="240" w:lineRule="atLeast"/>
        <w:contextualSpacing w:val="0"/>
      </w:pPr>
      <w:r w:rsidRPr="006A5C02">
        <w:rPr>
          <w:rFonts w:ascii="Times New Roman" w:hAnsi="Times New Roman" w:cs="Times New Roman"/>
          <w:bCs/>
          <w:sz w:val="24"/>
          <w:szCs w:val="24"/>
        </w:rPr>
        <w:t>99 Си ИВО 2023-12-02-03 Казань Сердюк В.</w:t>
      </w:r>
      <w:r w:rsidRPr="00F3193C">
        <w:t xml:space="preserve"> </w:t>
      </w:r>
      <w:r w:rsidRPr="006A5C02">
        <w:rPr>
          <w:rFonts w:ascii="Times New Roman" w:hAnsi="Times New Roman" w:cs="Times New Roman"/>
          <w:bCs/>
          <w:sz w:val="24"/>
          <w:szCs w:val="24"/>
        </w:rPr>
        <w:t xml:space="preserve">Практика 5. Стяжание 48 и 49 архетипических Метагалактик. Перевод четырёх частных зданий в Ля-ИВДИВО </w:t>
      </w:r>
      <w:r w:rsidRPr="006A5C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Метагалактику Бытия Человека-Посвящённого 49 архетипа. Обновление Частей </w:t>
      </w:r>
      <w:r w:rsidR="00DF53FC">
        <w:rPr>
          <w:rFonts w:ascii="Times New Roman" w:hAnsi="Times New Roman" w:cs="Times New Roman"/>
          <w:bCs/>
          <w:sz w:val="24"/>
          <w:szCs w:val="24"/>
        </w:rPr>
        <w:t>ИВО</w:t>
      </w:r>
      <w:r w:rsidRPr="006A5C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F53FC">
        <w:rPr>
          <w:rFonts w:ascii="Times New Roman" w:hAnsi="Times New Roman" w:cs="Times New Roman"/>
          <w:bCs/>
          <w:sz w:val="24"/>
          <w:szCs w:val="24"/>
        </w:rPr>
        <w:t>ИВАС</w:t>
      </w:r>
      <w:r w:rsidRPr="006A5C02">
        <w:rPr>
          <w:rFonts w:ascii="Times New Roman" w:hAnsi="Times New Roman" w:cs="Times New Roman"/>
          <w:bCs/>
          <w:sz w:val="24"/>
          <w:szCs w:val="24"/>
        </w:rPr>
        <w:t xml:space="preserve"> Кут </w:t>
      </w:r>
      <w:proofErr w:type="spellStart"/>
      <w:r w:rsidRPr="006A5C02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6A5C02">
        <w:rPr>
          <w:rFonts w:ascii="Times New Roman" w:hAnsi="Times New Roman" w:cs="Times New Roman"/>
          <w:bCs/>
          <w:sz w:val="24"/>
          <w:szCs w:val="24"/>
        </w:rPr>
        <w:t xml:space="preserve"> 49-архетипически. </w:t>
      </w:r>
    </w:p>
    <w:p w:rsidR="00FA443D" w:rsidRPr="00B14E26" w:rsidRDefault="00FA443D" w:rsidP="00B14E26">
      <w:pPr>
        <w:pStyle w:val="a7"/>
        <w:numPr>
          <w:ilvl w:val="0"/>
          <w:numId w:val="36"/>
        </w:numPr>
        <w:suppressAutoHyphens w:val="0"/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A5C02">
        <w:rPr>
          <w:rFonts w:ascii="Times New Roman" w:hAnsi="Times New Roman" w:cs="Times New Roman"/>
          <w:bCs/>
          <w:sz w:val="24"/>
          <w:szCs w:val="24"/>
        </w:rPr>
        <w:t>99 Си ИВО 2023-12-02-03 Казань Сердюк В.</w:t>
      </w:r>
      <w:r w:rsidRPr="006A5C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152772081"/>
      <w:r w:rsidRPr="006A5C02">
        <w:rPr>
          <w:rFonts w:ascii="Times New Roman" w:hAnsi="Times New Roman" w:cs="Times New Roman"/>
          <w:sz w:val="24"/>
          <w:szCs w:val="24"/>
        </w:rPr>
        <w:t xml:space="preserve">Практика 6. Стяжание 18 Архетипической Октавной Части ИВО 530 архетипа ИВДИВО. </w:t>
      </w:r>
      <w:bookmarkStart w:id="2" w:name="_Toc152772082"/>
      <w:bookmarkEnd w:id="1"/>
      <w:r w:rsidRPr="00B14E26">
        <w:rPr>
          <w:rFonts w:ascii="Times New Roman" w:hAnsi="Times New Roman" w:cs="Times New Roman"/>
          <w:sz w:val="24"/>
          <w:szCs w:val="24"/>
        </w:rPr>
        <w:t>Рождение</w:t>
      </w:r>
      <w:proofErr w:type="gramStart"/>
      <w:r w:rsidRPr="00B14E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4E26">
        <w:rPr>
          <w:rFonts w:ascii="Times New Roman" w:hAnsi="Times New Roman" w:cs="Times New Roman"/>
          <w:sz w:val="24"/>
          <w:szCs w:val="24"/>
        </w:rPr>
        <w:t xml:space="preserve">выше ИВО </w:t>
      </w:r>
      <w:r w:rsidR="00B14E26" w:rsidRPr="00B14E26">
        <w:rPr>
          <w:rFonts w:ascii="Times New Roman" w:hAnsi="Times New Roman" w:cs="Times New Roman"/>
          <w:sz w:val="24"/>
          <w:szCs w:val="24"/>
        </w:rPr>
        <w:t xml:space="preserve">и Новое Рождение ИВО </w:t>
      </w:r>
      <w:r w:rsidRPr="00B14E26">
        <w:rPr>
          <w:rFonts w:ascii="Times New Roman" w:hAnsi="Times New Roman" w:cs="Times New Roman"/>
          <w:sz w:val="24"/>
          <w:szCs w:val="24"/>
        </w:rPr>
        <w:t>Си-ИВДИВО Октавы Бытия.</w:t>
      </w:r>
      <w:bookmarkEnd w:id="2"/>
      <w:r w:rsidRPr="00B14E2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52772084"/>
    </w:p>
    <w:p w:rsidR="00FA443D" w:rsidRDefault="00FA443D" w:rsidP="00FA443D">
      <w:pPr>
        <w:pStyle w:val="a7"/>
        <w:spacing w:after="0" w:line="240" w:lineRule="atLeast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4" w:name="_Toc152772090"/>
      <w:bookmarkEnd w:id="3"/>
      <w:r w:rsidRPr="006A5C02">
        <w:rPr>
          <w:rFonts w:ascii="Times New Roman" w:hAnsi="Times New Roman" w:cs="Times New Roman"/>
          <w:sz w:val="24"/>
          <w:szCs w:val="24"/>
        </w:rPr>
        <w:t xml:space="preserve">Перевод зданий, три Мировые и Частное Здание ИВО </w:t>
      </w:r>
      <w:r w:rsidR="00B14E26">
        <w:rPr>
          <w:rFonts w:ascii="Times New Roman" w:hAnsi="Times New Roman" w:cs="Times New Roman"/>
          <w:sz w:val="24"/>
          <w:szCs w:val="24"/>
        </w:rPr>
        <w:t xml:space="preserve">в </w:t>
      </w:r>
      <w:r w:rsidRPr="006A5C02">
        <w:rPr>
          <w:rFonts w:ascii="Times New Roman" w:hAnsi="Times New Roman" w:cs="Times New Roman"/>
          <w:sz w:val="24"/>
          <w:szCs w:val="24"/>
        </w:rPr>
        <w:t>Си-ИВДИВО Октавы Бытия.</w:t>
      </w:r>
      <w:bookmarkEnd w:id="4"/>
      <w:r w:rsidRPr="006A5C0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Toc152772091"/>
    </w:p>
    <w:p w:rsidR="00FA443D" w:rsidRPr="00B14E26" w:rsidRDefault="00DF53FC" w:rsidP="00B14E26">
      <w:pPr>
        <w:pStyle w:val="a7"/>
        <w:spacing w:after="0" w:line="240" w:lineRule="atLeast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  <w:r w:rsidRPr="006A5C02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="00FA443D" w:rsidRPr="006A5C0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14E26">
        <w:rPr>
          <w:rFonts w:ascii="Times New Roman" w:hAnsi="Times New Roman" w:cs="Times New Roman"/>
          <w:sz w:val="24"/>
          <w:szCs w:val="24"/>
        </w:rPr>
        <w:t xml:space="preserve">и </w:t>
      </w:r>
      <w:r w:rsidR="00B14E26" w:rsidRPr="006A5C02">
        <w:rPr>
          <w:rFonts w:ascii="Times New Roman" w:hAnsi="Times New Roman" w:cs="Times New Roman"/>
          <w:sz w:val="24"/>
          <w:szCs w:val="24"/>
        </w:rPr>
        <w:t xml:space="preserve">Ядро Синтеза </w:t>
      </w:r>
      <w:r w:rsidR="00FA443D" w:rsidRPr="006A5C02">
        <w:rPr>
          <w:rFonts w:ascii="Times New Roman" w:hAnsi="Times New Roman" w:cs="Times New Roman"/>
          <w:sz w:val="24"/>
          <w:szCs w:val="24"/>
        </w:rPr>
        <w:t xml:space="preserve">ИВАС Кут </w:t>
      </w:r>
      <w:proofErr w:type="spellStart"/>
      <w:r w:rsidR="00FA443D" w:rsidRPr="006A5C02">
        <w:rPr>
          <w:rFonts w:ascii="Times New Roman" w:hAnsi="Times New Roman" w:cs="Times New Roman"/>
          <w:sz w:val="24"/>
          <w:szCs w:val="24"/>
        </w:rPr>
        <w:t>Хуми</w:t>
      </w:r>
      <w:bookmarkStart w:id="6" w:name="_Toc152772092"/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43D" w:rsidRPr="00B14E26">
        <w:rPr>
          <w:rFonts w:ascii="Times New Roman" w:hAnsi="Times New Roman" w:cs="Times New Roman"/>
          <w:sz w:val="24"/>
          <w:szCs w:val="24"/>
        </w:rPr>
        <w:t>Часть ИВО</w:t>
      </w:r>
      <w:r w:rsidR="00B14E26" w:rsidRPr="00B14E26">
        <w:rPr>
          <w:rFonts w:ascii="Times New Roman" w:hAnsi="Times New Roman" w:cs="Times New Roman"/>
          <w:sz w:val="24"/>
          <w:szCs w:val="24"/>
        </w:rPr>
        <w:t xml:space="preserve"> и </w:t>
      </w:r>
      <w:r w:rsidR="00FA443D" w:rsidRPr="00B14E26">
        <w:rPr>
          <w:rFonts w:ascii="Times New Roman" w:hAnsi="Times New Roman" w:cs="Times New Roman"/>
          <w:sz w:val="24"/>
          <w:szCs w:val="24"/>
        </w:rPr>
        <w:t>Ядро Огня ИВО</w:t>
      </w:r>
      <w:bookmarkEnd w:id="6"/>
      <w:r w:rsidR="00B14E26" w:rsidRPr="00B14E26">
        <w:rPr>
          <w:rFonts w:ascii="Times New Roman" w:hAnsi="Times New Roman" w:cs="Times New Roman"/>
          <w:sz w:val="24"/>
          <w:szCs w:val="24"/>
        </w:rPr>
        <w:t>.</w:t>
      </w:r>
    </w:p>
    <w:p w:rsidR="00FA443D" w:rsidRPr="000B3618" w:rsidRDefault="00FA443D" w:rsidP="000C0B64">
      <w:pPr>
        <w:pStyle w:val="a7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9B1" w:rsidRDefault="00FE4D90" w:rsidP="006908CD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9F088F" w:rsidRPr="009F088F" w:rsidRDefault="009F088F" w:rsidP="009F088F">
      <w:pPr>
        <w:pStyle w:val="a7"/>
        <w:numPr>
          <w:ilvl w:val="0"/>
          <w:numId w:val="3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 ДП с</w:t>
      </w:r>
      <w:r w:rsidRPr="009F088F">
        <w:rPr>
          <w:rFonts w:ascii="Times New Roman" w:hAnsi="Times New Roman" w:cs="Times New Roman"/>
          <w:bCs/>
          <w:sz w:val="24"/>
          <w:szCs w:val="24"/>
        </w:rPr>
        <w:t xml:space="preserve">тяжать Образ Организации и Образ ДП ракурсом </w:t>
      </w:r>
      <w:r w:rsidR="000C0B64">
        <w:rPr>
          <w:rFonts w:ascii="Times New Roman" w:hAnsi="Times New Roman" w:cs="Times New Roman"/>
          <w:bCs/>
          <w:sz w:val="24"/>
          <w:szCs w:val="24"/>
        </w:rPr>
        <w:t>О</w:t>
      </w:r>
      <w:r w:rsidRPr="009F088F">
        <w:rPr>
          <w:rFonts w:ascii="Times New Roman" w:hAnsi="Times New Roman" w:cs="Times New Roman"/>
          <w:bCs/>
          <w:sz w:val="24"/>
          <w:szCs w:val="24"/>
        </w:rPr>
        <w:t>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Поработать с Образом мозговыми штурмами. </w:t>
      </w:r>
    </w:p>
    <w:p w:rsidR="00E6718A" w:rsidRPr="00916653" w:rsidRDefault="00E6718A" w:rsidP="00A43023">
      <w:pPr>
        <w:ind w:left="284" w:firstLine="567"/>
      </w:pPr>
    </w:p>
    <w:p w:rsidR="00AB1F70" w:rsidRPr="00256DE8" w:rsidRDefault="00AB1F70" w:rsidP="0082630E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304" w:rsidRPr="004B3737" w:rsidRDefault="00C86304" w:rsidP="00C863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C60EC9" w:rsidRDefault="00C60EC9" w:rsidP="00C60EC9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E12F7A" w:rsidRPr="007C621C" w:rsidRDefault="00E12F7A" w:rsidP="00E12F7A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E12F7A" w:rsidRDefault="00E12F7A" w:rsidP="00E12F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C59D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Подразделение</w:t>
      </w:r>
      <w:r w:rsidRPr="007C59D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E12F7A" w:rsidRPr="00FB05A7" w:rsidRDefault="00E12F7A" w:rsidP="00E12F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E12F7A" w:rsidRDefault="00E12F7A" w:rsidP="00E12F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E12F7A" w:rsidRDefault="00E12F7A" w:rsidP="00E12F7A">
      <w:pPr>
        <w:pStyle w:val="a0"/>
        <w:jc w:val="center"/>
        <w:rPr>
          <w:rFonts w:cs="Times New Roman"/>
          <w:b/>
          <w:bCs/>
        </w:rPr>
      </w:pPr>
    </w:p>
    <w:p w:rsidR="00E12F7A" w:rsidRPr="00AF36CF" w:rsidRDefault="00E12F7A" w:rsidP="00E12F7A">
      <w:pPr>
        <w:pStyle w:val="a0"/>
        <w:jc w:val="center"/>
      </w:pPr>
      <w:r w:rsidRPr="00132209">
        <w:rPr>
          <w:rFonts w:cs="Times New Roman"/>
          <w:b/>
          <w:bCs/>
        </w:rPr>
        <w:t>Протокол Совета ИВО ИВДИВО Волгоград</w:t>
      </w:r>
      <w:r>
        <w:rPr>
          <w:rFonts w:cs="Times New Roman"/>
          <w:b/>
          <w:bCs/>
        </w:rPr>
        <w:t xml:space="preserve"> от</w:t>
      </w:r>
      <w:r w:rsidRPr="00FA443D"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>24.12</w:t>
      </w:r>
      <w:r w:rsidRPr="00FA443D">
        <w:rPr>
          <w:rFonts w:cs="Times New Roman"/>
          <w:b/>
        </w:rPr>
        <w:t>.2023</w:t>
      </w:r>
    </w:p>
    <w:p w:rsidR="00E12F7A" w:rsidRPr="00132209" w:rsidRDefault="00E12F7A" w:rsidP="00E12F7A">
      <w:pPr>
        <w:pStyle w:val="a0"/>
        <w:jc w:val="center"/>
        <w:rPr>
          <w:rFonts w:cs="Times New Roman"/>
          <w:b/>
          <w:bCs/>
        </w:rPr>
      </w:pPr>
    </w:p>
    <w:p w:rsidR="00E12F7A" w:rsidRPr="004C63AE" w:rsidRDefault="00E12F7A" w:rsidP="00E12F7A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4C63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4C63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4C63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</w:p>
    <w:p w:rsidR="00E12F7A" w:rsidRPr="00132209" w:rsidRDefault="00E12F7A" w:rsidP="00E12F7A">
      <w:pPr>
        <w:pStyle w:val="a0"/>
        <w:jc w:val="right"/>
        <w:rPr>
          <w:rFonts w:cs="Times New Roman"/>
          <w:i/>
          <w:iCs/>
        </w:rPr>
      </w:pPr>
    </w:p>
    <w:p w:rsidR="00E12F7A" w:rsidRPr="00132209" w:rsidRDefault="00E12F7A" w:rsidP="00E12F7A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Pr="00CD55E2">
        <w:rPr>
          <w:rFonts w:cs="Times New Roman"/>
          <w:b/>
          <w:i/>
          <w:iCs/>
        </w:rPr>
        <w:t>1</w:t>
      </w:r>
      <w:r>
        <w:rPr>
          <w:rFonts w:cs="Times New Roman"/>
          <w:b/>
          <w:i/>
          <w:iCs/>
        </w:rPr>
        <w:t xml:space="preserve">7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  <w:r w:rsidRPr="007672EE">
        <w:rPr>
          <w:rFonts w:cs="Times New Roman"/>
          <w:i/>
          <w:iCs/>
        </w:rPr>
        <w:t xml:space="preserve"> 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Елисеева Т.М.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</w:t>
      </w:r>
      <w:proofErr w:type="gramStart"/>
      <w:r>
        <w:rPr>
          <w:rFonts w:cs="Times New Roman"/>
          <w:i/>
          <w:iCs/>
        </w:rPr>
        <w:t>В</w:t>
      </w:r>
      <w:proofErr w:type="gramEnd"/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Красильникова И.А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 Л.И.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Ефимова Л.Г. (онлайн)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 w:rsidRPr="008E5771">
        <w:rPr>
          <w:rFonts w:cs="Times New Roman"/>
          <w:i/>
          <w:iCs/>
        </w:rPr>
        <w:t>Юрова Н.М.</w:t>
      </w:r>
      <w:r w:rsidRPr="0044574E">
        <w:rPr>
          <w:rFonts w:cs="Times New Roman"/>
          <w:i/>
          <w:iCs/>
        </w:rPr>
        <w:t xml:space="preserve"> </w:t>
      </w:r>
      <w:r w:rsidRPr="00D23519">
        <w:rPr>
          <w:rFonts w:cs="Times New Roman"/>
          <w:i/>
          <w:iCs/>
        </w:rPr>
        <w:t>(онлайн)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Л.А.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А.А.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Изначальная Т.Г.</w:t>
      </w:r>
      <w:r w:rsidRPr="00D23519">
        <w:rPr>
          <w:rFonts w:cs="Times New Roman"/>
          <w:i/>
          <w:iCs/>
        </w:rPr>
        <w:t>(онлайн)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 w:rsidRPr="00FA443D">
        <w:rPr>
          <w:rFonts w:cs="Times New Roman"/>
          <w:i/>
          <w:iCs/>
        </w:rPr>
        <w:t>Желтенко</w:t>
      </w:r>
      <w:proofErr w:type="spellEnd"/>
      <w:r w:rsidRPr="00FA443D">
        <w:rPr>
          <w:rFonts w:cs="Times New Roman"/>
          <w:i/>
          <w:iCs/>
        </w:rPr>
        <w:t xml:space="preserve"> И.П.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 xml:space="preserve">Хмелевская Л.В. </w:t>
      </w:r>
      <w:r>
        <w:rPr>
          <w:rFonts w:cs="Times New Roman"/>
          <w:i/>
          <w:iCs/>
        </w:rPr>
        <w:t>(онлайн)</w:t>
      </w:r>
    </w:p>
    <w:p w:rsidR="00E12F7A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>Зубкова О.Ю</w:t>
      </w:r>
      <w:r>
        <w:rPr>
          <w:rFonts w:cs="Times New Roman"/>
          <w:i/>
          <w:iCs/>
        </w:rPr>
        <w:t>.</w:t>
      </w:r>
    </w:p>
    <w:p w:rsidR="00E12F7A" w:rsidRPr="00132209" w:rsidRDefault="00E12F7A" w:rsidP="00E12F7A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Васильева М.П.</w:t>
      </w:r>
      <w:r w:rsidRPr="00D23519">
        <w:rPr>
          <w:rFonts w:cs="Times New Roman"/>
          <w:i/>
          <w:iCs/>
        </w:rPr>
        <w:t xml:space="preserve"> (онлайн)</w:t>
      </w:r>
      <w:r w:rsidRPr="007672EE">
        <w:rPr>
          <w:rFonts w:cs="Times New Roman"/>
          <w:i/>
          <w:iCs/>
        </w:rPr>
        <w:t>.</w:t>
      </w:r>
    </w:p>
    <w:p w:rsidR="00E12F7A" w:rsidRDefault="00E12F7A" w:rsidP="00E12F7A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E12F7A" w:rsidRPr="00B469B1" w:rsidRDefault="00E12F7A" w:rsidP="00E12F7A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E12F7A" w:rsidRPr="009F25FB" w:rsidRDefault="00E12F7A" w:rsidP="00E12F7A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E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65E86">
        <w:rPr>
          <w:rFonts w:ascii="Times New Roman" w:hAnsi="Times New Roman" w:cs="Times New Roman"/>
          <w:bCs/>
          <w:sz w:val="24"/>
          <w:szCs w:val="24"/>
        </w:rPr>
        <w:t>.</w:t>
      </w:r>
      <w:r w:rsidRPr="009F2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F7A" w:rsidRDefault="00E12F7A" w:rsidP="00E12F7A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 Образа 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Рождественских стяжаний 2023-24г. </w:t>
      </w:r>
      <w:r w:rsidRPr="0044574E">
        <w:rPr>
          <w:rFonts w:ascii="Times New Roman" w:hAnsi="Times New Roman" w:cs="Times New Roman"/>
          <w:bCs/>
          <w:sz w:val="24"/>
          <w:szCs w:val="24"/>
        </w:rPr>
        <w:t>подразделени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ем. </w:t>
      </w:r>
    </w:p>
    <w:p w:rsidR="00E12F7A" w:rsidRDefault="00E12F7A" w:rsidP="00E12F7A">
      <w:pPr>
        <w:pStyle w:val="a7"/>
        <w:suppressAutoHyphens w:val="0"/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152B2">
        <w:rPr>
          <w:rFonts w:ascii="Times New Roman" w:hAnsi="Times New Roman" w:cs="Times New Roman"/>
          <w:bCs/>
          <w:sz w:val="24"/>
          <w:szCs w:val="24"/>
        </w:rPr>
        <w:t>Ежедневный План Рождественских Стяжаний в синтезе 2х архетипов материи 49 и 17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16 или по подготовке. Стяжание</w:t>
      </w:r>
      <w:r w:rsidRPr="00E27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ежедневно 32</w:t>
      </w:r>
      <w:r w:rsidRPr="00E27720">
        <w:rPr>
          <w:rFonts w:ascii="Times New Roman" w:hAnsi="Times New Roman" w:cs="Times New Roman"/>
          <w:bCs/>
          <w:sz w:val="24"/>
          <w:szCs w:val="24"/>
        </w:rPr>
        <w:t xml:space="preserve"> Частей 2-х архетипическим синтезом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7720">
        <w:rPr>
          <w:rFonts w:ascii="Times New Roman" w:hAnsi="Times New Roman" w:cs="Times New Roman"/>
          <w:bCs/>
          <w:sz w:val="24"/>
          <w:szCs w:val="24"/>
        </w:rPr>
        <w:t xml:space="preserve">4 Компетенций 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27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7720">
        <w:rPr>
          <w:rFonts w:ascii="Times New Roman" w:hAnsi="Times New Roman" w:cs="Times New Roman"/>
          <w:bCs/>
          <w:sz w:val="24"/>
          <w:szCs w:val="24"/>
        </w:rPr>
        <w:t>Антропност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E27720">
        <w:rPr>
          <w:rFonts w:ascii="Times New Roman" w:hAnsi="Times New Roman" w:cs="Times New Roman"/>
          <w:bCs/>
          <w:sz w:val="24"/>
          <w:szCs w:val="24"/>
        </w:rPr>
        <w:t xml:space="preserve"> ИВО (Рекомендация ВС от 21.12.2023г.)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Эманируем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ИВДИВО-полисах.</w:t>
      </w:r>
    </w:p>
    <w:p w:rsidR="00E12F7A" w:rsidRPr="00E27720" w:rsidRDefault="00E12F7A" w:rsidP="00E12F7A">
      <w:pPr>
        <w:pStyle w:val="a7"/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E12F7A" w:rsidRDefault="00E12F7A" w:rsidP="00E12F7A">
      <w:pPr>
        <w:pStyle w:val="a7"/>
        <w:numPr>
          <w:ilvl w:val="0"/>
          <w:numId w:val="43"/>
        </w:numPr>
        <w:suppressAutoHyphens w:val="0"/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 1-го дня Рождественских стяжаний 2023-24г.</w:t>
      </w:r>
    </w:p>
    <w:p w:rsidR="00E12F7A" w:rsidRDefault="00E12F7A" w:rsidP="00E12F7A">
      <w:pPr>
        <w:pStyle w:val="a7"/>
        <w:numPr>
          <w:ilvl w:val="0"/>
          <w:numId w:val="43"/>
        </w:numPr>
        <w:suppressAutoHyphens w:val="0"/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 календарного 2023 года.</w:t>
      </w:r>
    </w:p>
    <w:p w:rsidR="00E12F7A" w:rsidRDefault="00E12F7A" w:rsidP="00E12F7A">
      <w:pPr>
        <w:suppressAutoHyphens w:val="0"/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12F7A" w:rsidRDefault="00E12F7A" w:rsidP="00E12F7A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E12F7A" w:rsidRPr="00E12F7A" w:rsidRDefault="00E12F7A" w:rsidP="00E12F7A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F7A">
        <w:rPr>
          <w:rFonts w:ascii="Times New Roman" w:hAnsi="Times New Roman" w:cs="Times New Roman"/>
          <w:bCs/>
          <w:sz w:val="24"/>
          <w:szCs w:val="24"/>
        </w:rPr>
        <w:t>Составили и утвердили График проведения практик Рождественских стяжаний 2023-24г</w:t>
      </w:r>
      <w:proofErr w:type="gramStart"/>
      <w:r w:rsidRPr="00E12F7A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</w:p>
    <w:p w:rsidR="00E12F7A" w:rsidRPr="00E12F7A" w:rsidRDefault="00E12F7A" w:rsidP="00E12F7A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F7A">
        <w:rPr>
          <w:rFonts w:ascii="Times New Roman" w:hAnsi="Times New Roman" w:cs="Times New Roman"/>
          <w:bCs/>
          <w:sz w:val="24"/>
          <w:szCs w:val="24"/>
        </w:rPr>
        <w:t xml:space="preserve">Подготовить </w:t>
      </w:r>
      <w:r w:rsidRPr="00E12F7A">
        <w:rPr>
          <w:rFonts w:ascii="Times New Roman" w:hAnsi="Times New Roman" w:cs="Times New Roman"/>
          <w:sz w:val="24"/>
          <w:szCs w:val="24"/>
        </w:rPr>
        <w:t xml:space="preserve">Практику программы стяжания 10-ти видов Грааля. С 30.12.2023 добавить к ежедневной практике РС. (отв. </w:t>
      </w:r>
      <w:proofErr w:type="spellStart"/>
      <w:r w:rsidRPr="00E12F7A">
        <w:rPr>
          <w:rFonts w:ascii="Times New Roman" w:hAnsi="Times New Roman" w:cs="Times New Roman"/>
          <w:sz w:val="24"/>
          <w:szCs w:val="24"/>
        </w:rPr>
        <w:t>Моллалиева</w:t>
      </w:r>
      <w:proofErr w:type="spellEnd"/>
      <w:r w:rsidRPr="00E12F7A">
        <w:rPr>
          <w:rFonts w:ascii="Times New Roman" w:hAnsi="Times New Roman" w:cs="Times New Roman"/>
          <w:sz w:val="24"/>
          <w:szCs w:val="24"/>
        </w:rPr>
        <w:t xml:space="preserve"> И.Г.).</w:t>
      </w:r>
    </w:p>
    <w:p w:rsidR="00E12F7A" w:rsidRPr="00E12F7A" w:rsidRDefault="00E12F7A" w:rsidP="00E12F7A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F7A">
        <w:rPr>
          <w:rFonts w:ascii="Times New Roman" w:hAnsi="Times New Roman" w:cs="Times New Roman"/>
          <w:bCs/>
          <w:sz w:val="24"/>
          <w:szCs w:val="24"/>
        </w:rPr>
        <w:t>Подготовить практику стяжания 64 Высших Частей в 16-й день Рождественских стяжаний</w:t>
      </w:r>
      <w:proofErr w:type="gramStart"/>
      <w:r w:rsidRPr="00E12F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12F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E12F7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12F7A">
        <w:rPr>
          <w:rFonts w:ascii="Times New Roman" w:hAnsi="Times New Roman" w:cs="Times New Roman"/>
          <w:bCs/>
          <w:sz w:val="24"/>
          <w:szCs w:val="24"/>
        </w:rPr>
        <w:t xml:space="preserve">тв. </w:t>
      </w:r>
      <w:proofErr w:type="spellStart"/>
      <w:r w:rsidRPr="00E12F7A"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 w:rsidRPr="00E12F7A">
        <w:rPr>
          <w:rFonts w:ascii="Times New Roman" w:hAnsi="Times New Roman" w:cs="Times New Roman"/>
          <w:bCs/>
          <w:sz w:val="24"/>
          <w:szCs w:val="24"/>
        </w:rPr>
        <w:t xml:space="preserve"> И.П.).</w:t>
      </w:r>
    </w:p>
    <w:p w:rsidR="00E12F7A" w:rsidRPr="00C71F0E" w:rsidRDefault="00E12F7A" w:rsidP="00E12F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F7A" w:rsidRPr="000C0B64" w:rsidRDefault="00E12F7A" w:rsidP="00E12F7A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C60EC9" w:rsidRDefault="00C60EC9" w:rsidP="00C60EC9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60EC9" w:rsidRDefault="00C60EC9" w:rsidP="00C60EC9">
      <w:pPr>
        <w:pStyle w:val="a0"/>
        <w:jc w:val="center"/>
        <w:rPr>
          <w:rFonts w:cs="Times New Roman"/>
          <w:b/>
          <w:bCs/>
        </w:rPr>
      </w:pPr>
    </w:p>
    <w:p w:rsidR="0080738C" w:rsidRPr="007C621C" w:rsidRDefault="0080738C" w:rsidP="0080738C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80738C" w:rsidRDefault="0080738C" w:rsidP="008073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C621C">
        <w:rPr>
          <w:rFonts w:ascii="Times New Roman" w:hAnsi="Times New Roman" w:cs="Times New Roman"/>
          <w:color w:val="2E74B5" w:themeColor="accent5" w:themeShade="BF"/>
          <w:sz w:val="30"/>
        </w:rPr>
        <w:t>Подразделение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ИВДИВО Волгоград  </w:t>
      </w:r>
    </w:p>
    <w:p w:rsidR="0080738C" w:rsidRPr="00FB05A7" w:rsidRDefault="0080738C" w:rsidP="008073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80738C" w:rsidRDefault="0080738C" w:rsidP="008073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80738C" w:rsidRDefault="0080738C" w:rsidP="0080738C">
      <w:pPr>
        <w:pStyle w:val="a0"/>
        <w:jc w:val="center"/>
        <w:rPr>
          <w:rFonts w:cs="Times New Roman"/>
          <w:b/>
          <w:bCs/>
        </w:rPr>
      </w:pPr>
    </w:p>
    <w:p w:rsidR="0080738C" w:rsidRPr="00AF36CF" w:rsidRDefault="0080738C" w:rsidP="0080738C">
      <w:pPr>
        <w:pStyle w:val="a0"/>
        <w:jc w:val="center"/>
      </w:pPr>
      <w:r w:rsidRPr="00132209">
        <w:rPr>
          <w:rFonts w:cs="Times New Roman"/>
          <w:b/>
          <w:bCs/>
        </w:rPr>
        <w:t>Протокол Совета ИВО ИВДИВО Волгоград</w:t>
      </w:r>
      <w:r>
        <w:rPr>
          <w:rFonts w:cs="Times New Roman"/>
          <w:b/>
          <w:bCs/>
        </w:rPr>
        <w:t xml:space="preserve"> от</w:t>
      </w:r>
      <w:r w:rsidRPr="00FA443D"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>30.12</w:t>
      </w:r>
      <w:r w:rsidRPr="00FA443D">
        <w:rPr>
          <w:rFonts w:cs="Times New Roman"/>
          <w:b/>
        </w:rPr>
        <w:t>.2023</w:t>
      </w:r>
    </w:p>
    <w:p w:rsidR="0080738C" w:rsidRPr="00132209" w:rsidRDefault="0080738C" w:rsidP="0080738C">
      <w:pPr>
        <w:pStyle w:val="a0"/>
        <w:jc w:val="center"/>
        <w:rPr>
          <w:rFonts w:cs="Times New Roman"/>
          <w:b/>
          <w:bCs/>
        </w:rPr>
      </w:pPr>
    </w:p>
    <w:p w:rsidR="0080738C" w:rsidRPr="007C6F7F" w:rsidRDefault="0080738C" w:rsidP="0080738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7C6F7F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7C6F7F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7C6F7F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</w:p>
    <w:p w:rsidR="0080738C" w:rsidRPr="00132209" w:rsidRDefault="0080738C" w:rsidP="0080738C">
      <w:pPr>
        <w:pStyle w:val="a0"/>
        <w:jc w:val="right"/>
        <w:rPr>
          <w:rFonts w:cs="Times New Roman"/>
          <w:i/>
          <w:iCs/>
        </w:rPr>
      </w:pPr>
    </w:p>
    <w:p w:rsidR="0080738C" w:rsidRPr="00132209" w:rsidRDefault="0080738C" w:rsidP="0080738C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Pr="00CD55E2">
        <w:rPr>
          <w:rFonts w:cs="Times New Roman"/>
          <w:b/>
          <w:i/>
          <w:iCs/>
        </w:rPr>
        <w:t>1</w:t>
      </w:r>
      <w:r>
        <w:rPr>
          <w:rFonts w:cs="Times New Roman"/>
          <w:b/>
          <w:i/>
          <w:iCs/>
        </w:rPr>
        <w:t xml:space="preserve">2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>Хлебников В.С</w:t>
      </w:r>
      <w:r>
        <w:rPr>
          <w:rFonts w:cs="Times New Roman"/>
          <w:i/>
          <w:iCs/>
        </w:rPr>
        <w:t>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>Красильникова И.А</w:t>
      </w:r>
      <w:r>
        <w:rPr>
          <w:rFonts w:cs="Times New Roman"/>
          <w:i/>
          <w:iCs/>
        </w:rPr>
        <w:t>.(онлайн)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Ефимова Л.Г. (онлайн)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 w:rsidRPr="008E5771">
        <w:rPr>
          <w:rFonts w:cs="Times New Roman"/>
          <w:i/>
          <w:iCs/>
        </w:rPr>
        <w:t>Юрова Н.М.</w:t>
      </w:r>
      <w:r w:rsidRPr="0044574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(онлайн) 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Л.А.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А.А.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Изначальная Т.Г.</w:t>
      </w:r>
      <w:r w:rsidRPr="00D23519">
        <w:rPr>
          <w:rFonts w:cs="Times New Roman"/>
          <w:i/>
          <w:iCs/>
        </w:rPr>
        <w:t>(онлайн)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80738C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 xml:space="preserve">Хмелевская Л.В. </w:t>
      </w:r>
      <w:r>
        <w:rPr>
          <w:rFonts w:cs="Times New Roman"/>
          <w:i/>
          <w:iCs/>
        </w:rPr>
        <w:t>(онлайн)</w:t>
      </w:r>
    </w:p>
    <w:p w:rsidR="0080738C" w:rsidRPr="00132209" w:rsidRDefault="0080738C" w:rsidP="0080738C">
      <w:pPr>
        <w:pStyle w:val="a0"/>
        <w:numPr>
          <w:ilvl w:val="0"/>
          <w:numId w:val="41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Васильева М.П.</w:t>
      </w:r>
      <w:r w:rsidRPr="00D23519">
        <w:rPr>
          <w:rFonts w:cs="Times New Roman"/>
          <w:i/>
          <w:iCs/>
        </w:rPr>
        <w:t xml:space="preserve"> (онлайн)</w:t>
      </w:r>
      <w:r w:rsidRPr="007672EE">
        <w:rPr>
          <w:rFonts w:cs="Times New Roman"/>
          <w:i/>
          <w:iCs/>
        </w:rPr>
        <w:t>.</w:t>
      </w:r>
    </w:p>
    <w:p w:rsidR="0080738C" w:rsidRDefault="0080738C" w:rsidP="0080738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0738C" w:rsidRPr="00B469B1" w:rsidRDefault="0080738C" w:rsidP="0080738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80738C" w:rsidRPr="0080738C" w:rsidRDefault="0080738C" w:rsidP="0080738C">
      <w:pPr>
        <w:pStyle w:val="a7"/>
        <w:numPr>
          <w:ilvl w:val="0"/>
          <w:numId w:val="46"/>
        </w:numPr>
        <w:suppressAutoHyphens w:val="0"/>
        <w:spacing w:before="120" w:after="120" w:line="240" w:lineRule="atLeast"/>
        <w:ind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738C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8073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738C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80738C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80738C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80738C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80738C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8073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738C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8073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738C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807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8C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80738C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80738C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80738C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80738C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80738C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80738C">
        <w:rPr>
          <w:rFonts w:ascii="Times New Roman" w:hAnsi="Times New Roman" w:cs="Times New Roman"/>
          <w:bCs/>
          <w:sz w:val="24"/>
          <w:szCs w:val="24"/>
        </w:rPr>
        <w:t>.</w:t>
      </w:r>
      <w:r w:rsidRPr="00807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38C" w:rsidRPr="0080738C" w:rsidRDefault="0080738C" w:rsidP="0080738C">
      <w:pPr>
        <w:pStyle w:val="a7"/>
        <w:numPr>
          <w:ilvl w:val="0"/>
          <w:numId w:val="46"/>
        </w:numPr>
        <w:suppressAutoHyphens w:val="0"/>
        <w:spacing w:before="120" w:after="120" w:line="240" w:lineRule="atLeast"/>
        <w:ind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38C">
        <w:rPr>
          <w:rFonts w:ascii="Times New Roman" w:hAnsi="Times New Roman" w:cs="Times New Roman"/>
          <w:sz w:val="24"/>
          <w:szCs w:val="24"/>
        </w:rPr>
        <w:t>Стяжали:</w:t>
      </w:r>
    </w:p>
    <w:p w:rsidR="0080738C" w:rsidRPr="00EF3D09" w:rsidRDefault="0080738C" w:rsidP="0080738C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921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_GoBack"/>
      <w:bookmarkEnd w:id="7"/>
      <w:r w:rsidRPr="00E921EC">
        <w:rPr>
          <w:rFonts w:ascii="Times New Roman" w:hAnsi="Times New Roman" w:cs="Times New Roman"/>
          <w:bCs/>
          <w:sz w:val="24"/>
          <w:szCs w:val="24"/>
        </w:rPr>
        <w:t>61 Си ИВО 2023-12-02-03 Красноярск-Бородино-Хакасия-Зеленогорск Сердюк О</w:t>
      </w:r>
      <w:r>
        <w:rPr>
          <w:rFonts w:ascii="Times New Roman" w:hAnsi="Times New Roman" w:cs="Times New Roman"/>
          <w:bCs/>
          <w:sz w:val="24"/>
          <w:szCs w:val="24"/>
        </w:rPr>
        <w:t>.:</w:t>
      </w:r>
    </w:p>
    <w:p w:rsidR="0080738C" w:rsidRPr="008C0213" w:rsidRDefault="0080738C" w:rsidP="0080738C">
      <w:pPr>
        <w:pStyle w:val="a7"/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Практика № 8. Стяжание 64 Высших Частей в Цельной Любви ИВО. Действие в 8-рице главных Организаций по воспитанию, </w:t>
      </w:r>
      <w:proofErr w:type="spellStart"/>
      <w:r w:rsidRPr="008C0213">
        <w:rPr>
          <w:rFonts w:ascii="Times New Roman" w:hAnsi="Times New Roman" w:cs="Times New Roman"/>
          <w:bCs/>
          <w:sz w:val="24"/>
          <w:szCs w:val="24"/>
        </w:rPr>
        <w:t>взрастанию</w:t>
      </w:r>
      <w:proofErr w:type="spellEnd"/>
      <w:r w:rsidRPr="008C0213">
        <w:rPr>
          <w:rFonts w:ascii="Times New Roman" w:hAnsi="Times New Roman" w:cs="Times New Roman"/>
          <w:bCs/>
          <w:sz w:val="24"/>
          <w:szCs w:val="24"/>
        </w:rPr>
        <w:t>, обучению, образованию. Внутреннее Высшее Ученичество.</w:t>
      </w:r>
    </w:p>
    <w:p w:rsidR="0080738C" w:rsidRPr="008C0213" w:rsidRDefault="0080738C" w:rsidP="0080738C">
      <w:pPr>
        <w:pStyle w:val="a7"/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13">
        <w:rPr>
          <w:rFonts w:ascii="Times New Roman" w:hAnsi="Times New Roman" w:cs="Times New Roman"/>
          <w:bCs/>
          <w:sz w:val="24"/>
          <w:szCs w:val="24"/>
        </w:rPr>
        <w:t>Практика № 9. Стяжание Синтеза Высших видов Синтеза 64-х Высших Частей, выявляемого из Высших явлений Синтеза ИВО. Наделение и введение в Высшую Часть каждого из нас Высшее Синтез Движение до Высшего Синтез Синтеза ИВО Синтезом ИВО. Стяжание Специализированного Высшего Синтеза в росте Высших Частей ракурсом разработки Части подразделения.</w:t>
      </w:r>
    </w:p>
    <w:p w:rsidR="0080738C" w:rsidRPr="00E921EC" w:rsidRDefault="0080738C" w:rsidP="0080738C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7-го дня Рождественских Стяжаний </w:t>
      </w:r>
      <w:r>
        <w:rPr>
          <w:rFonts w:ascii="Times New Roman" w:hAnsi="Times New Roman" w:cs="Times New Roman"/>
          <w:bCs/>
          <w:sz w:val="24"/>
          <w:szCs w:val="24"/>
        </w:rPr>
        <w:t>2023-24гг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Pr="00E921EC">
        <w:rPr>
          <w:rFonts w:ascii="Times New Roman" w:hAnsi="Times New Roman" w:cs="Times New Roman"/>
          <w:sz w:val="24"/>
          <w:szCs w:val="24"/>
        </w:rPr>
        <w:t>Ефимова Л.</w:t>
      </w:r>
    </w:p>
    <w:p w:rsidR="0080738C" w:rsidRDefault="0080738C" w:rsidP="0080738C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Практика</w:t>
      </w:r>
      <w:r w:rsidRPr="00D52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стяжания 10-ти видов Грааля. Стяжания Базовой Части Грааль 8-цы ИВО от Человека до ИВО. 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0738C" w:rsidRDefault="0080738C" w:rsidP="0080738C">
      <w:pPr>
        <w:suppressAutoHyphens w:val="0"/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0738C" w:rsidRPr="00256DE8" w:rsidRDefault="0080738C" w:rsidP="0080738C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38C" w:rsidRPr="004B3737" w:rsidRDefault="0080738C" w:rsidP="0080738C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C86304" w:rsidRPr="000C0B64" w:rsidRDefault="00C86304" w:rsidP="000C0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86304" w:rsidRPr="000C0B64" w:rsidSect="00EA0F1B">
      <w:pgSz w:w="11906" w:h="16838"/>
      <w:pgMar w:top="720" w:right="566" w:bottom="851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1"/>
    <w:multiLevelType w:val="hybridMultilevel"/>
    <w:tmpl w:val="870E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3B0765"/>
    <w:multiLevelType w:val="hybridMultilevel"/>
    <w:tmpl w:val="981286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8E0C15"/>
    <w:multiLevelType w:val="hybridMultilevel"/>
    <w:tmpl w:val="888CE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D9958B3"/>
    <w:multiLevelType w:val="hybridMultilevel"/>
    <w:tmpl w:val="05A2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2468F"/>
    <w:multiLevelType w:val="hybridMultilevel"/>
    <w:tmpl w:val="2278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1BCD386B"/>
    <w:multiLevelType w:val="hybridMultilevel"/>
    <w:tmpl w:val="2080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1100"/>
    <w:multiLevelType w:val="hybridMultilevel"/>
    <w:tmpl w:val="B86A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232B"/>
    <w:multiLevelType w:val="hybridMultilevel"/>
    <w:tmpl w:val="BBDA0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9065C5"/>
    <w:multiLevelType w:val="hybridMultilevel"/>
    <w:tmpl w:val="D81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16401"/>
    <w:multiLevelType w:val="hybridMultilevel"/>
    <w:tmpl w:val="B00426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5E244A"/>
    <w:multiLevelType w:val="hybridMultilevel"/>
    <w:tmpl w:val="8E525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4E16FB"/>
    <w:multiLevelType w:val="hybridMultilevel"/>
    <w:tmpl w:val="5E987EC2"/>
    <w:lvl w:ilvl="0" w:tplc="71E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ED0942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A40105"/>
    <w:multiLevelType w:val="hybridMultilevel"/>
    <w:tmpl w:val="8BFE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A45524"/>
    <w:multiLevelType w:val="hybridMultilevel"/>
    <w:tmpl w:val="10E0E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26082C"/>
    <w:multiLevelType w:val="hybridMultilevel"/>
    <w:tmpl w:val="44746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D26CC"/>
    <w:multiLevelType w:val="hybridMultilevel"/>
    <w:tmpl w:val="6442CAD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359468F"/>
    <w:multiLevelType w:val="hybridMultilevel"/>
    <w:tmpl w:val="56F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58E7287"/>
    <w:multiLevelType w:val="hybridMultilevel"/>
    <w:tmpl w:val="E6DADEF4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1">
    <w:nsid w:val="55F269B4"/>
    <w:multiLevelType w:val="hybridMultilevel"/>
    <w:tmpl w:val="A4C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3364E1"/>
    <w:multiLevelType w:val="hybridMultilevel"/>
    <w:tmpl w:val="D6A2B942"/>
    <w:lvl w:ilvl="0" w:tplc="E95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4C7E0F"/>
    <w:multiLevelType w:val="hybridMultilevel"/>
    <w:tmpl w:val="E312C76A"/>
    <w:lvl w:ilvl="0" w:tplc="395E3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F237DC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C1438"/>
    <w:multiLevelType w:val="hybridMultilevel"/>
    <w:tmpl w:val="BF5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2324"/>
    <w:multiLevelType w:val="hybridMultilevel"/>
    <w:tmpl w:val="8D266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0520D"/>
    <w:multiLevelType w:val="multilevel"/>
    <w:tmpl w:val="A998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>
    <w:nsid w:val="75EA5D7B"/>
    <w:multiLevelType w:val="hybridMultilevel"/>
    <w:tmpl w:val="33B27F2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8385DC1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6E2783"/>
    <w:multiLevelType w:val="hybridMultilevel"/>
    <w:tmpl w:val="0538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06471E"/>
    <w:multiLevelType w:val="hybridMultilevel"/>
    <w:tmpl w:val="8BA25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8"/>
  </w:num>
  <w:num w:numId="3">
    <w:abstractNumId w:val="4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9"/>
  </w:num>
  <w:num w:numId="8">
    <w:abstractNumId w:val="16"/>
  </w:num>
  <w:num w:numId="9">
    <w:abstractNumId w:val="26"/>
  </w:num>
  <w:num w:numId="10">
    <w:abstractNumId w:val="29"/>
  </w:num>
  <w:num w:numId="11">
    <w:abstractNumId w:val="43"/>
  </w:num>
  <w:num w:numId="12">
    <w:abstractNumId w:val="20"/>
  </w:num>
  <w:num w:numId="13">
    <w:abstractNumId w:val="32"/>
  </w:num>
  <w:num w:numId="14">
    <w:abstractNumId w:val="13"/>
  </w:num>
  <w:num w:numId="15">
    <w:abstractNumId w:val="34"/>
  </w:num>
  <w:num w:numId="16">
    <w:abstractNumId w:val="36"/>
  </w:num>
  <w:num w:numId="17">
    <w:abstractNumId w:val="33"/>
  </w:num>
  <w:num w:numId="18">
    <w:abstractNumId w:val="39"/>
  </w:num>
  <w:num w:numId="19">
    <w:abstractNumId w:val="28"/>
  </w:num>
  <w:num w:numId="20">
    <w:abstractNumId w:val="15"/>
  </w:num>
  <w:num w:numId="21">
    <w:abstractNumId w:val="24"/>
  </w:num>
  <w:num w:numId="22">
    <w:abstractNumId w:val="14"/>
  </w:num>
  <w:num w:numId="23">
    <w:abstractNumId w:val="6"/>
  </w:num>
  <w:num w:numId="24">
    <w:abstractNumId w:val="25"/>
  </w:num>
  <w:num w:numId="25">
    <w:abstractNumId w:val="18"/>
  </w:num>
  <w:num w:numId="26">
    <w:abstractNumId w:val="31"/>
  </w:num>
  <w:num w:numId="27">
    <w:abstractNumId w:val="42"/>
  </w:num>
  <w:num w:numId="28">
    <w:abstractNumId w:val="21"/>
  </w:num>
  <w:num w:numId="29">
    <w:abstractNumId w:val="35"/>
  </w:num>
  <w:num w:numId="30">
    <w:abstractNumId w:val="17"/>
  </w:num>
  <w:num w:numId="31">
    <w:abstractNumId w:val="27"/>
  </w:num>
  <w:num w:numId="32">
    <w:abstractNumId w:val="44"/>
  </w:num>
  <w:num w:numId="33">
    <w:abstractNumId w:val="0"/>
  </w:num>
  <w:num w:numId="34">
    <w:abstractNumId w:val="30"/>
  </w:num>
  <w:num w:numId="35">
    <w:abstractNumId w:val="41"/>
  </w:num>
  <w:num w:numId="36">
    <w:abstractNumId w:val="40"/>
  </w:num>
  <w:num w:numId="37">
    <w:abstractNumId w:val="11"/>
  </w:num>
  <w:num w:numId="38">
    <w:abstractNumId w:val="12"/>
  </w:num>
  <w:num w:numId="39">
    <w:abstractNumId w:val="9"/>
  </w:num>
  <w:num w:numId="40">
    <w:abstractNumId w:val="37"/>
  </w:num>
  <w:num w:numId="41">
    <w:abstractNumId w:val="5"/>
  </w:num>
  <w:num w:numId="42">
    <w:abstractNumId w:val="38"/>
  </w:num>
  <w:num w:numId="43">
    <w:abstractNumId w:val="10"/>
  </w:num>
  <w:num w:numId="44">
    <w:abstractNumId w:val="22"/>
  </w:num>
  <w:num w:numId="45">
    <w:abstractNumId w:val="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7069E"/>
    <w:rsid w:val="00097297"/>
    <w:rsid w:val="000A1C82"/>
    <w:rsid w:val="000B3618"/>
    <w:rsid w:val="000B417A"/>
    <w:rsid w:val="000C0B64"/>
    <w:rsid w:val="000D3044"/>
    <w:rsid w:val="000E0FB7"/>
    <w:rsid w:val="000F09F9"/>
    <w:rsid w:val="000F48CC"/>
    <w:rsid w:val="00132209"/>
    <w:rsid w:val="001C645C"/>
    <w:rsid w:val="001E1287"/>
    <w:rsid w:val="001E283E"/>
    <w:rsid w:val="00216420"/>
    <w:rsid w:val="00220002"/>
    <w:rsid w:val="0024283B"/>
    <w:rsid w:val="00256DE8"/>
    <w:rsid w:val="00271189"/>
    <w:rsid w:val="002776CF"/>
    <w:rsid w:val="00277C97"/>
    <w:rsid w:val="00281C59"/>
    <w:rsid w:val="00286AC6"/>
    <w:rsid w:val="002963A9"/>
    <w:rsid w:val="002A5CBC"/>
    <w:rsid w:val="002A7AD4"/>
    <w:rsid w:val="002C0A7E"/>
    <w:rsid w:val="003040D4"/>
    <w:rsid w:val="00327CF0"/>
    <w:rsid w:val="0033301D"/>
    <w:rsid w:val="003664DB"/>
    <w:rsid w:val="003746D4"/>
    <w:rsid w:val="00385BE4"/>
    <w:rsid w:val="0039637A"/>
    <w:rsid w:val="003A444A"/>
    <w:rsid w:val="003B0944"/>
    <w:rsid w:val="003C3281"/>
    <w:rsid w:val="003C77DE"/>
    <w:rsid w:val="003F71C7"/>
    <w:rsid w:val="0041051C"/>
    <w:rsid w:val="004130EB"/>
    <w:rsid w:val="004152F4"/>
    <w:rsid w:val="00434AB0"/>
    <w:rsid w:val="004401D2"/>
    <w:rsid w:val="0046654C"/>
    <w:rsid w:val="00471AD8"/>
    <w:rsid w:val="004944AB"/>
    <w:rsid w:val="004949DA"/>
    <w:rsid w:val="004B3737"/>
    <w:rsid w:val="004C18FF"/>
    <w:rsid w:val="004D6AEE"/>
    <w:rsid w:val="00502018"/>
    <w:rsid w:val="0050452B"/>
    <w:rsid w:val="005051E9"/>
    <w:rsid w:val="005255A8"/>
    <w:rsid w:val="00545002"/>
    <w:rsid w:val="005644BC"/>
    <w:rsid w:val="00566114"/>
    <w:rsid w:val="00573C8B"/>
    <w:rsid w:val="00585152"/>
    <w:rsid w:val="005A3A40"/>
    <w:rsid w:val="005A61E9"/>
    <w:rsid w:val="005A7914"/>
    <w:rsid w:val="005B72BE"/>
    <w:rsid w:val="005C2E20"/>
    <w:rsid w:val="005C6EEC"/>
    <w:rsid w:val="00605199"/>
    <w:rsid w:val="006131B1"/>
    <w:rsid w:val="00623428"/>
    <w:rsid w:val="006361D0"/>
    <w:rsid w:val="006571F3"/>
    <w:rsid w:val="0067373F"/>
    <w:rsid w:val="00673F28"/>
    <w:rsid w:val="00675FD0"/>
    <w:rsid w:val="006908CD"/>
    <w:rsid w:val="006A2C7C"/>
    <w:rsid w:val="006A3C4B"/>
    <w:rsid w:val="006A51BD"/>
    <w:rsid w:val="006C75C8"/>
    <w:rsid w:val="006D0F94"/>
    <w:rsid w:val="006E7F9A"/>
    <w:rsid w:val="00707128"/>
    <w:rsid w:val="00720A10"/>
    <w:rsid w:val="007513AD"/>
    <w:rsid w:val="00761240"/>
    <w:rsid w:val="007672EE"/>
    <w:rsid w:val="007766F6"/>
    <w:rsid w:val="007C2595"/>
    <w:rsid w:val="007C621C"/>
    <w:rsid w:val="007D2AD0"/>
    <w:rsid w:val="007E498D"/>
    <w:rsid w:val="007F2037"/>
    <w:rsid w:val="00801FA5"/>
    <w:rsid w:val="00803A63"/>
    <w:rsid w:val="0080738C"/>
    <w:rsid w:val="0082630E"/>
    <w:rsid w:val="0084570A"/>
    <w:rsid w:val="00847D57"/>
    <w:rsid w:val="008535D1"/>
    <w:rsid w:val="00856D78"/>
    <w:rsid w:val="00882CF8"/>
    <w:rsid w:val="008A11A5"/>
    <w:rsid w:val="008A3D2A"/>
    <w:rsid w:val="008E5771"/>
    <w:rsid w:val="00902E29"/>
    <w:rsid w:val="00916653"/>
    <w:rsid w:val="0092091F"/>
    <w:rsid w:val="009309BF"/>
    <w:rsid w:val="00940352"/>
    <w:rsid w:val="00942E83"/>
    <w:rsid w:val="0094486A"/>
    <w:rsid w:val="00976997"/>
    <w:rsid w:val="009844EA"/>
    <w:rsid w:val="00986443"/>
    <w:rsid w:val="0099077D"/>
    <w:rsid w:val="00990901"/>
    <w:rsid w:val="0099539C"/>
    <w:rsid w:val="009A64B0"/>
    <w:rsid w:val="009B3A42"/>
    <w:rsid w:val="009E10F4"/>
    <w:rsid w:val="009F088F"/>
    <w:rsid w:val="00A0360B"/>
    <w:rsid w:val="00A06940"/>
    <w:rsid w:val="00A23802"/>
    <w:rsid w:val="00A43023"/>
    <w:rsid w:val="00A55856"/>
    <w:rsid w:val="00AB1F70"/>
    <w:rsid w:val="00AC07FD"/>
    <w:rsid w:val="00AC4712"/>
    <w:rsid w:val="00AF36CF"/>
    <w:rsid w:val="00B14E26"/>
    <w:rsid w:val="00B35DFD"/>
    <w:rsid w:val="00B469B1"/>
    <w:rsid w:val="00B572BD"/>
    <w:rsid w:val="00B57D36"/>
    <w:rsid w:val="00B97DC2"/>
    <w:rsid w:val="00BA6202"/>
    <w:rsid w:val="00BB000A"/>
    <w:rsid w:val="00BC206F"/>
    <w:rsid w:val="00BC2437"/>
    <w:rsid w:val="00BC6894"/>
    <w:rsid w:val="00BD106D"/>
    <w:rsid w:val="00BD7A1C"/>
    <w:rsid w:val="00BE5B25"/>
    <w:rsid w:val="00BF02BA"/>
    <w:rsid w:val="00C01DBD"/>
    <w:rsid w:val="00C078C8"/>
    <w:rsid w:val="00C227D0"/>
    <w:rsid w:val="00C346E7"/>
    <w:rsid w:val="00C361C3"/>
    <w:rsid w:val="00C60EC9"/>
    <w:rsid w:val="00C86304"/>
    <w:rsid w:val="00C87BF4"/>
    <w:rsid w:val="00C95D03"/>
    <w:rsid w:val="00CA7E00"/>
    <w:rsid w:val="00CB1CBF"/>
    <w:rsid w:val="00CC6855"/>
    <w:rsid w:val="00CD55E2"/>
    <w:rsid w:val="00D0327D"/>
    <w:rsid w:val="00D118A0"/>
    <w:rsid w:val="00D22882"/>
    <w:rsid w:val="00D23519"/>
    <w:rsid w:val="00D46393"/>
    <w:rsid w:val="00D719FB"/>
    <w:rsid w:val="00D84745"/>
    <w:rsid w:val="00D926BF"/>
    <w:rsid w:val="00DB6E89"/>
    <w:rsid w:val="00DB7DDB"/>
    <w:rsid w:val="00DC7E49"/>
    <w:rsid w:val="00DD04C7"/>
    <w:rsid w:val="00DE5154"/>
    <w:rsid w:val="00DF53FC"/>
    <w:rsid w:val="00DF629A"/>
    <w:rsid w:val="00E03D53"/>
    <w:rsid w:val="00E12F7A"/>
    <w:rsid w:val="00E3764A"/>
    <w:rsid w:val="00E50F09"/>
    <w:rsid w:val="00E6718A"/>
    <w:rsid w:val="00E91EA9"/>
    <w:rsid w:val="00E94F3B"/>
    <w:rsid w:val="00EA0F1B"/>
    <w:rsid w:val="00ED483F"/>
    <w:rsid w:val="00EF1CE6"/>
    <w:rsid w:val="00EF2D80"/>
    <w:rsid w:val="00EF53A3"/>
    <w:rsid w:val="00EF7A1F"/>
    <w:rsid w:val="00F14CEB"/>
    <w:rsid w:val="00F1519C"/>
    <w:rsid w:val="00F214C7"/>
    <w:rsid w:val="00F276A9"/>
    <w:rsid w:val="00F54F3F"/>
    <w:rsid w:val="00F551AF"/>
    <w:rsid w:val="00F6719D"/>
    <w:rsid w:val="00F76DB2"/>
    <w:rsid w:val="00FA4402"/>
    <w:rsid w:val="00FA443D"/>
    <w:rsid w:val="00FB05A7"/>
    <w:rsid w:val="00FB1994"/>
    <w:rsid w:val="00FB2D5E"/>
    <w:rsid w:val="00FC4385"/>
    <w:rsid w:val="00FD0DA1"/>
    <w:rsid w:val="00FE0339"/>
    <w:rsid w:val="00FE4D90"/>
    <w:rsid w:val="00FE5C3B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FB54-D8CF-47AB-8932-F9DF1E2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Порофиева Лариса Геннадьевна</cp:lastModifiedBy>
  <cp:revision>5</cp:revision>
  <cp:lastPrinted>2023-09-29T21:22:00Z</cp:lastPrinted>
  <dcterms:created xsi:type="dcterms:W3CDTF">2024-02-01T13:51:00Z</dcterms:created>
  <dcterms:modified xsi:type="dcterms:W3CDTF">2024-02-01T14:03:00Z</dcterms:modified>
  <dc:language>en-US</dc:language>
</cp:coreProperties>
</file>